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AA4" w:rsidRPr="002B4414" w:rsidRDefault="00AD5AA4" w:rsidP="00AD5AA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</w:t>
      </w:r>
      <w:r w:rsidR="009A50DA">
        <w:rPr>
          <w:rFonts w:ascii="TH SarabunIT๙" w:hAnsi="TH SarabunIT๙" w:cs="TH SarabunIT๙"/>
          <w:sz w:val="32"/>
          <w:szCs w:val="32"/>
          <w:cs/>
        </w:rPr>
        <w:tab/>
      </w:r>
      <w:r w:rsidR="009A50DA">
        <w:rPr>
          <w:rFonts w:ascii="TH SarabunIT๙" w:hAnsi="TH SarabunIT๙" w:cs="TH SarabunIT๙"/>
          <w:sz w:val="32"/>
          <w:szCs w:val="32"/>
          <w:cs/>
        </w:rPr>
        <w:tab/>
      </w:r>
      <w:r w:rsidR="009A50DA">
        <w:rPr>
          <w:rFonts w:ascii="TH SarabunIT๙" w:hAnsi="TH SarabunIT๙" w:cs="TH SarabunIT๙"/>
          <w:sz w:val="32"/>
          <w:szCs w:val="32"/>
          <w:cs/>
        </w:rPr>
        <w:tab/>
      </w:r>
      <w:r w:rsidRPr="00CB10EE">
        <w:rPr>
          <w:rFonts w:ascii="TH SarabunIT๙" w:hAnsi="TH SarabunIT๙" w:cs="TH SarabunIT๙"/>
          <w:b/>
          <w:bCs/>
          <w:sz w:val="32"/>
          <w:szCs w:val="32"/>
          <w:cs/>
        </w:rPr>
        <w:t>เศรษฐกิจพอเพียง</w:t>
      </w:r>
    </w:p>
    <w:p w:rsidR="009A50DA" w:rsidRDefault="00ED2EE4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หน่วยงานรับผิดชอบโครงการ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โรงเรียนคลองห้า(พฤกษชัฏราษฎร์บำรุง)</w:t>
      </w:r>
    </w:p>
    <w:p w:rsidR="00ED2EE4" w:rsidRDefault="00ED2EE4" w:rsidP="00AD5AA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Pr="002B4414">
        <w:rPr>
          <w:rFonts w:ascii="TH SarabunIT๙" w:hAnsi="TH SarabunIT๙" w:cs="TH SarabunIT๙"/>
          <w:sz w:val="32"/>
          <w:szCs w:val="32"/>
          <w:cs/>
        </w:rPr>
        <w:tab/>
      </w:r>
      <w:r w:rsidRPr="002B441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นายกรินทร เกิดผล</w:t>
      </w:r>
    </w:p>
    <w:p w:rsidR="00ED2EE4" w:rsidRDefault="00ED2EE4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ระยะเวลาดำเนินงาน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พฤษภาคม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2560 – 31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มีนาคม  </w:t>
      </w:r>
      <w:r>
        <w:rPr>
          <w:rFonts w:ascii="TH SarabunIT๙" w:hAnsi="TH SarabunIT๙" w:cs="TH SarabunIT๙"/>
          <w:b/>
          <w:bCs/>
          <w:sz w:val="32"/>
          <w:szCs w:val="32"/>
        </w:rPr>
        <w:t>2561</w:t>
      </w:r>
    </w:p>
    <w:p w:rsidR="00837F19" w:rsidRDefault="00837F19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สอดคล้องกับนโยบาน</w:t>
      </w:r>
      <w:r w:rsidR="00AD5AA4" w:rsidRPr="002B441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D5AA4" w:rsidRPr="002B441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837F19" w:rsidRPr="000A0F7E" w:rsidRDefault="00837F19" w:rsidP="00837F19">
      <w:pPr>
        <w:keepNext/>
        <w:spacing w:after="0" w:line="240" w:lineRule="auto"/>
        <w:ind w:firstLine="720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000000"/>
          <w:szCs w:val="22"/>
        </w:rPr>
        <w:t xml:space="preserve">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จุดเน้น 6 ยุทธศาสตร์การปฏิรูปการศึกษา  จุดเน้นที่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 หลักสูตรและกระบวนการเรียนรู้</w:t>
      </w:r>
    </w:p>
    <w:p w:rsidR="00837F19" w:rsidRDefault="00837F19" w:rsidP="00837F19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(    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)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11  นโยบายสำคัญ  นโยบายข้อที่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7</w:t>
      </w:r>
    </w:p>
    <w:p w:rsidR="00837F19" w:rsidRPr="00030851" w:rsidRDefault="00837F19" w:rsidP="00837F19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0A0F7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 </w:t>
      </w:r>
      <w:r w:rsidRPr="00710AB2">
        <w:rPr>
          <w:rFonts w:ascii="TH SarabunPSK" w:eastAsia="Times New Roman" w:hAnsi="TH SarabunPSK" w:cs="TH SarabunPSK" w:hint="cs"/>
          <w:color w:val="000000"/>
          <w:szCs w:val="22"/>
        </w:rPr>
        <w:sym w:font="Wingdings" w:char="F0FC"/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)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นโยบายและจุดเน้น  สพฐ.ด้าน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พัฒนาคุณภาพผู้เรียนทุกระดับทุกประเภท</w:t>
      </w:r>
      <w:r w:rsidRPr="000A0F7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ข้อที่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11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</w:p>
    <w:p w:rsidR="00837F19" w:rsidRDefault="00837F19" w:rsidP="00837F19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………………………………………………………………………………</w:t>
      </w:r>
    </w:p>
    <w:p w:rsidR="00837F19" w:rsidRPr="0015220D" w:rsidRDefault="00837F19" w:rsidP="00837F19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AD5AA4" w:rsidRPr="002B4414" w:rsidRDefault="00AD5AA4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B4414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2B4414">
        <w:rPr>
          <w:rFonts w:ascii="TH SarabunIT๙" w:hAnsi="TH SarabunIT๙" w:cs="TH SarabunIT๙"/>
          <w:b/>
          <w:bCs/>
          <w:sz w:val="32"/>
          <w:szCs w:val="32"/>
          <w:cs/>
        </w:rPr>
        <w:t>.หลักการและเหตุผล</w:t>
      </w:r>
    </w:p>
    <w:p w:rsidR="00AD5AA4" w:rsidRDefault="00AD5AA4" w:rsidP="00AD5AA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sz w:val="32"/>
          <w:szCs w:val="32"/>
          <w:cs/>
        </w:rPr>
        <w:tab/>
        <w:t xml:space="preserve">โรงเรียนคลองห้า(พฤกษชัฏราษฎร์บำรุง)เป็นหน่วยงานจัดการศึกษาระดับประถมศึกษา  ให้บริการด้านการศึกษาแก่เยาวชน  ตั้งแต่อนุบาลถึงชั้นประถมศึกษาปีที่ </w:t>
      </w:r>
      <w:r w:rsidRPr="002B4414">
        <w:rPr>
          <w:rFonts w:ascii="TH SarabunIT๙" w:hAnsi="TH SarabunIT๙" w:cs="TH SarabunIT๙"/>
          <w:sz w:val="32"/>
          <w:szCs w:val="32"/>
        </w:rPr>
        <w:t xml:space="preserve">6  </w:t>
      </w:r>
      <w:r w:rsidRPr="002B4414">
        <w:rPr>
          <w:rFonts w:ascii="TH SarabunIT๙" w:hAnsi="TH SarabunIT๙" w:cs="TH SarabunIT๙"/>
          <w:sz w:val="32"/>
          <w:szCs w:val="32"/>
          <w:cs/>
        </w:rPr>
        <w:t>ตั้งอยู่ในเขตการปกครององค์การบริหารส่วนตำบลคลองห้า  เป็นชุมชนชนบท  โรงเรียนมีความประสงค์ให้นักเรียน  ครู  และบุคลากรทางการศึกษาได้มีความรู้  ความเข้าใจ  และสามารถดำเนินชีวิตตามหลักปรัชญาเศรษฐกิจพอเพียง  และเกิดจิตสำนึกรักชาติ  รักความเป็นไทย  หวงแหนแผ่นดินไทย  มีการดำรงชีวิตตามแบบไทย  มีความเป็นอยู่อย่างพอเพียง  พอดี  พอเหมาะกับฐานะของตนเอง  ซึ้งโครงการนี้จะทำให้นักเรียน  ครู  และบุคลากรมีความสุขในการเรียนรู้  ได้ปฏิบัติจริง  และนำความรู้ไปประยุกต์ใช้ในชีวิตประจำวันได้อย่างเหมาะสม</w:t>
      </w:r>
    </w:p>
    <w:p w:rsidR="00837F19" w:rsidRPr="002B4414" w:rsidRDefault="00837F19" w:rsidP="00AD5AA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D5AA4" w:rsidRPr="002B4414" w:rsidRDefault="00AD5AA4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B4414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2B441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sz w:val="32"/>
          <w:szCs w:val="32"/>
        </w:rPr>
        <w:t xml:space="preserve">2.1 </w:t>
      </w:r>
      <w:r w:rsidRPr="002B4414">
        <w:rPr>
          <w:rFonts w:ascii="TH SarabunIT๙" w:hAnsi="TH SarabunIT๙" w:cs="TH SarabunIT๙"/>
          <w:sz w:val="32"/>
          <w:szCs w:val="32"/>
          <w:cs/>
        </w:rPr>
        <w:t xml:space="preserve">เพื่อให้นักเรียนมีทักษะในการทำงาน  รักการทำงาน  และทำงานร่วมกับผู้อื่นได้  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4414">
        <w:rPr>
          <w:rFonts w:ascii="TH SarabunIT๙" w:hAnsi="TH SarabunIT๙" w:cs="TH SarabunIT๙"/>
          <w:sz w:val="32"/>
          <w:szCs w:val="32"/>
        </w:rPr>
        <w:t xml:space="preserve">2.2 </w:t>
      </w:r>
      <w:r w:rsidRPr="002B4414">
        <w:rPr>
          <w:rFonts w:ascii="TH SarabunIT๙" w:hAnsi="TH SarabunIT๙" w:cs="TH SarabunIT๙"/>
          <w:sz w:val="32"/>
          <w:szCs w:val="32"/>
          <w:cs/>
        </w:rPr>
        <w:t>เพื่อให้นักเรียนนำผลผลิตจากการเกษตรสู่โครงการอาหารกลางวัน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4414">
        <w:rPr>
          <w:rFonts w:ascii="TH SarabunIT๙" w:hAnsi="TH SarabunIT๙" w:cs="TH SarabunIT๙"/>
          <w:sz w:val="32"/>
          <w:szCs w:val="32"/>
        </w:rPr>
        <w:t xml:space="preserve">2.3 </w:t>
      </w:r>
      <w:r w:rsidRPr="002B4414">
        <w:rPr>
          <w:rFonts w:ascii="TH SarabunIT๙" w:hAnsi="TH SarabunIT๙" w:cs="TH SarabunIT๙"/>
          <w:sz w:val="32"/>
          <w:szCs w:val="32"/>
          <w:cs/>
        </w:rPr>
        <w:t>เพื่อให้นักเรียนนำความรู้  ทักษะต่างๆ ไปใช้ในชีวิตประจำวัน</w:t>
      </w:r>
    </w:p>
    <w:p w:rsidR="00AD5AA4" w:rsidRDefault="00AD5AA4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sz w:val="32"/>
          <w:szCs w:val="32"/>
        </w:rPr>
        <w:t xml:space="preserve">2.4 </w:t>
      </w:r>
      <w:r w:rsidRPr="002B4414">
        <w:rPr>
          <w:rFonts w:ascii="TH SarabunIT๙" w:hAnsi="TH SarabunIT๙" w:cs="TH SarabunIT๙"/>
          <w:sz w:val="32"/>
          <w:szCs w:val="32"/>
          <w:cs/>
        </w:rPr>
        <w:t>เพื่อให้นักเรียนใช้เวลาว่างให้เกิดประโยชน์</w:t>
      </w:r>
    </w:p>
    <w:p w:rsidR="00837F19" w:rsidRPr="002B4414" w:rsidRDefault="00837F19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AD5AA4" w:rsidRPr="002B4414" w:rsidRDefault="00AD5AA4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B4414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2B441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B4414">
        <w:rPr>
          <w:rFonts w:ascii="TH SarabunIT๙" w:hAnsi="TH SarabunIT๙" w:cs="TH SarabunIT๙"/>
          <w:b/>
          <w:bCs/>
          <w:sz w:val="32"/>
          <w:szCs w:val="32"/>
        </w:rPr>
        <w:t xml:space="preserve">3.1 </w:t>
      </w:r>
      <w:r w:rsidRPr="002B441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sz w:val="32"/>
          <w:szCs w:val="32"/>
        </w:rPr>
        <w:t xml:space="preserve">3.1.1 </w:t>
      </w:r>
      <w:r w:rsidRPr="002B4414">
        <w:rPr>
          <w:rFonts w:ascii="TH SarabunIT๙" w:hAnsi="TH SarabunIT๙" w:cs="TH SarabunIT๙"/>
          <w:sz w:val="32"/>
          <w:szCs w:val="32"/>
          <w:cs/>
        </w:rPr>
        <w:t>นักเรียนมีทักษะในการทำงาน  รักการทำงาน  และทำงานร่วมกับผู้อื่นได้  ร้อยละ</w:t>
      </w:r>
      <w:r w:rsidRPr="002B4414">
        <w:rPr>
          <w:rFonts w:ascii="TH SarabunIT๙" w:hAnsi="TH SarabunIT๙" w:cs="TH SarabunIT๙"/>
          <w:sz w:val="32"/>
          <w:szCs w:val="32"/>
        </w:rPr>
        <w:t xml:space="preserve"> 85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4414">
        <w:rPr>
          <w:rFonts w:ascii="TH SarabunIT๙" w:hAnsi="TH SarabunIT๙" w:cs="TH SarabunIT๙"/>
          <w:sz w:val="32"/>
          <w:szCs w:val="32"/>
        </w:rPr>
        <w:t xml:space="preserve">3.1.2 </w:t>
      </w:r>
      <w:r w:rsidRPr="002B4414">
        <w:rPr>
          <w:rFonts w:ascii="TH SarabunIT๙" w:hAnsi="TH SarabunIT๙" w:cs="TH SarabunIT๙"/>
          <w:sz w:val="32"/>
          <w:szCs w:val="32"/>
          <w:cs/>
        </w:rPr>
        <w:t>นักเรียนนำผลผลิตจากการเกษตรสู่โครงการอาหารกลางวัน  ร้อยละ</w:t>
      </w:r>
      <w:r w:rsidR="002E70B7">
        <w:rPr>
          <w:rFonts w:ascii="TH SarabunIT๙" w:hAnsi="TH SarabunIT๙" w:cs="TH SarabunIT๙"/>
          <w:sz w:val="32"/>
          <w:szCs w:val="32"/>
        </w:rPr>
        <w:t xml:space="preserve"> 85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4414">
        <w:rPr>
          <w:rFonts w:ascii="TH SarabunIT๙" w:hAnsi="TH SarabunIT๙" w:cs="TH SarabunIT๙"/>
          <w:sz w:val="32"/>
          <w:szCs w:val="32"/>
        </w:rPr>
        <w:t xml:space="preserve">3.1.3 </w:t>
      </w:r>
      <w:r w:rsidRPr="002B4414">
        <w:rPr>
          <w:rFonts w:ascii="TH SarabunIT๙" w:hAnsi="TH SarabunIT๙" w:cs="TH SarabunIT๙"/>
          <w:sz w:val="32"/>
          <w:szCs w:val="32"/>
          <w:cs/>
        </w:rPr>
        <w:t>นักเรียนนำความรู้  ทักษะต่างๆ ไปใช้ในชีวิตประจำวัน  ร้อยละ</w:t>
      </w:r>
      <w:r w:rsidRPr="002B4414">
        <w:rPr>
          <w:rFonts w:ascii="TH SarabunIT๙" w:hAnsi="TH SarabunIT๙" w:cs="TH SarabunIT๙"/>
          <w:sz w:val="32"/>
          <w:szCs w:val="32"/>
        </w:rPr>
        <w:t xml:space="preserve"> 85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sz w:val="32"/>
          <w:szCs w:val="32"/>
        </w:rPr>
        <w:lastRenderedPageBreak/>
        <w:t xml:space="preserve">3.1.4 </w:t>
      </w:r>
      <w:r w:rsidRPr="002B4414">
        <w:rPr>
          <w:rFonts w:ascii="TH SarabunIT๙" w:hAnsi="TH SarabunIT๙" w:cs="TH SarabunIT๙"/>
          <w:sz w:val="32"/>
          <w:szCs w:val="32"/>
          <w:cs/>
        </w:rPr>
        <w:t>นักเรียนใช้เวลาว่างให้เกิดประโยชน์  ร้อยละ</w:t>
      </w:r>
      <w:r w:rsidRPr="002B4414">
        <w:rPr>
          <w:rFonts w:ascii="TH SarabunIT๙" w:hAnsi="TH SarabunIT๙" w:cs="TH SarabunIT๙"/>
          <w:sz w:val="32"/>
          <w:szCs w:val="32"/>
        </w:rPr>
        <w:t xml:space="preserve"> 85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B4414"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 w:rsidRPr="002B4414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sz w:val="32"/>
          <w:szCs w:val="32"/>
          <w:cs/>
        </w:rPr>
        <w:tab/>
        <w:t>นักเรียนเข้าใจหลักปรัชญาเศรษฐกิจพอเพียง  สามารถนำความรู้ไปใช้ในชีวิตประจำวัน  มีทักษะการทำงาน  รักการทำงาน  ทำงานร่วมกับผู้อื่นได้  มีความสุขในการเรียน  เป็นคนดี  คนเก่งของโรงเรียน  โรงเรียนมีสิ่งแวดล้อมดีขึ้น  มีแหล่งเรียนรู้เพิ่มขึ้น</w:t>
      </w:r>
    </w:p>
    <w:p w:rsidR="009A50DA" w:rsidRDefault="009A50DA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D5AA4" w:rsidRPr="002B4414" w:rsidRDefault="00AD5AA4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B4414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2B4414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sz w:val="32"/>
          <w:szCs w:val="32"/>
          <w:cs/>
        </w:rPr>
        <w:t xml:space="preserve">งบประมาณจากแผนงบประมาณเร่งรัดปฏิรูปการศึกษาและการเรียนรู้ตลอดชีวิต  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8525" w:type="dxa"/>
        <w:tblLayout w:type="fixed"/>
        <w:tblLook w:val="01E0"/>
      </w:tblPr>
      <w:tblGrid>
        <w:gridCol w:w="588"/>
        <w:gridCol w:w="3240"/>
        <w:gridCol w:w="1680"/>
        <w:gridCol w:w="1560"/>
        <w:gridCol w:w="1457"/>
      </w:tblGrid>
      <w:tr w:rsidR="00AD5AA4" w:rsidRPr="002B4414" w:rsidTr="00D1121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44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D5AA4" w:rsidRPr="002B4414" w:rsidTr="00D1121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พ.ค.</w:t>
            </w:r>
            <w:r w:rsidR="00B6731A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B6731A" w:rsidP="00C7499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กรินทร</w:t>
            </w:r>
          </w:p>
        </w:tc>
      </w:tr>
      <w:tr w:rsidR="00AD5AA4" w:rsidRPr="002B4414" w:rsidTr="00D1121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  <w:r w:rsidR="00B6731A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ผอ.</w:t>
            </w:r>
            <w:r w:rsidR="00DD66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เทิดศักดิ</w:t>
            </w:r>
          </w:p>
        </w:tc>
      </w:tr>
      <w:tr w:rsidR="00AD5AA4" w:rsidRPr="002B4414" w:rsidTr="00D1121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</w:p>
          <w:p w:rsidR="00AD5AA4" w:rsidRPr="002B4414" w:rsidRDefault="00AD5AA4" w:rsidP="00D1121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 xml:space="preserve">   3.1</w:t>
            </w: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กิจกรรมปลูกผัก</w:t>
            </w:r>
          </w:p>
          <w:p w:rsidR="00AD5AA4" w:rsidRPr="002B4414" w:rsidRDefault="00AD5AA4" w:rsidP="00D1121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 xml:space="preserve">   3.2</w:t>
            </w: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กิจกรรมปุ๋ยอินทรีย์</w:t>
            </w:r>
          </w:p>
          <w:p w:rsidR="00AD5AA4" w:rsidRPr="002B4414" w:rsidRDefault="00AD5AA4" w:rsidP="00D1121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</w:t>
            </w:r>
          </w:p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</w:t>
            </w:r>
          </w:p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5AA4" w:rsidRPr="002B4414" w:rsidRDefault="002E70B7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</w:p>
          <w:p w:rsidR="00AD5AA4" w:rsidRPr="002B4414" w:rsidRDefault="002E70B7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5AA4" w:rsidRPr="002B4414" w:rsidRDefault="00B6731A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กรินทร</w:t>
            </w:r>
          </w:p>
          <w:p w:rsidR="00AD5AA4" w:rsidRPr="002B4414" w:rsidRDefault="00DD66B5" w:rsidP="00DD66B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กรินทร</w:t>
            </w:r>
          </w:p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D5AA4" w:rsidRPr="002B4414" w:rsidTr="00D1121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การกำกับติดตาม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  <w:r w:rsidR="002E70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B6731A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กรินทร</w:t>
            </w:r>
          </w:p>
        </w:tc>
      </w:tr>
      <w:tr w:rsidR="00AD5AA4" w:rsidRPr="002B4414" w:rsidTr="00D1121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สรุป รายงานผล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มี.ค.</w:t>
            </w:r>
            <w:r w:rsidR="002E70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B6731A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กรินทร</w:t>
            </w:r>
          </w:p>
        </w:tc>
      </w:tr>
      <w:tr w:rsidR="00AD5AA4" w:rsidRPr="002B4414" w:rsidTr="00D11213">
        <w:tc>
          <w:tcPr>
            <w:tcW w:w="5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9A50DA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D5AA4" w:rsidRPr="002B4414" w:rsidRDefault="00AD5AA4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D5AA4" w:rsidRPr="002B4414" w:rsidRDefault="00AD5AA4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B4414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Pr="002B4414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AD5AA4" w:rsidRDefault="00AD5AA4" w:rsidP="00AD5AA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B4414">
        <w:rPr>
          <w:rFonts w:ascii="TH SarabunIT๙" w:hAnsi="TH SarabunIT๙" w:cs="TH SarabunIT๙"/>
          <w:sz w:val="32"/>
          <w:szCs w:val="32"/>
          <w:cs/>
        </w:rPr>
        <w:t xml:space="preserve">พฤษภาคม </w:t>
      </w:r>
      <w:r w:rsidR="00B6731A">
        <w:rPr>
          <w:rFonts w:ascii="TH SarabunIT๙" w:hAnsi="TH SarabunIT๙" w:cs="TH SarabunIT๙"/>
          <w:sz w:val="32"/>
          <w:szCs w:val="32"/>
        </w:rPr>
        <w:t>2560</w:t>
      </w:r>
      <w:r w:rsidRPr="002B4414">
        <w:rPr>
          <w:rFonts w:ascii="TH SarabunIT๙" w:hAnsi="TH SarabunIT๙" w:cs="TH SarabunIT๙"/>
          <w:sz w:val="32"/>
          <w:szCs w:val="32"/>
        </w:rPr>
        <w:t xml:space="preserve"> – </w:t>
      </w:r>
      <w:r w:rsidRPr="002B4414">
        <w:rPr>
          <w:rFonts w:ascii="TH SarabunIT๙" w:hAnsi="TH SarabunIT๙" w:cs="TH SarabunIT๙"/>
          <w:sz w:val="32"/>
          <w:szCs w:val="32"/>
          <w:cs/>
        </w:rPr>
        <w:t xml:space="preserve">มีนาคม </w:t>
      </w:r>
      <w:r w:rsidR="009A50DA">
        <w:rPr>
          <w:rFonts w:ascii="TH SarabunIT๙" w:hAnsi="TH SarabunIT๙" w:cs="TH SarabunIT๙"/>
          <w:sz w:val="32"/>
          <w:szCs w:val="32"/>
        </w:rPr>
        <w:t>25</w:t>
      </w:r>
      <w:r w:rsidR="00B6731A">
        <w:rPr>
          <w:rFonts w:ascii="TH SarabunIT๙" w:hAnsi="TH SarabunIT๙" w:cs="TH SarabunIT๙" w:hint="cs"/>
          <w:sz w:val="32"/>
          <w:szCs w:val="32"/>
          <w:cs/>
        </w:rPr>
        <w:t>61</w:t>
      </w:r>
    </w:p>
    <w:p w:rsidR="00B56D29" w:rsidRPr="002B4414" w:rsidRDefault="00B56D29" w:rsidP="00AD5AA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D5AA4" w:rsidRPr="002B4414" w:rsidRDefault="00AD5AA4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B4414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Pr="002B4414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:rsidR="00AD5AA4" w:rsidRDefault="00AD5AA4" w:rsidP="00AD5AA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B4414">
        <w:rPr>
          <w:rFonts w:ascii="TH SarabunIT๙" w:hAnsi="TH SarabunIT๙" w:cs="TH SarabunIT๙"/>
          <w:sz w:val="32"/>
          <w:szCs w:val="32"/>
          <w:cs/>
        </w:rPr>
        <w:t xml:space="preserve">งบประมาณปี </w:t>
      </w:r>
      <w:r w:rsidRPr="002B4414">
        <w:rPr>
          <w:rFonts w:ascii="TH SarabunIT๙" w:hAnsi="TH SarabunIT๙" w:cs="TH SarabunIT๙"/>
          <w:sz w:val="32"/>
          <w:szCs w:val="32"/>
        </w:rPr>
        <w:t>25</w:t>
      </w:r>
      <w:r w:rsidR="00B6731A">
        <w:rPr>
          <w:rFonts w:ascii="TH SarabunIT๙" w:hAnsi="TH SarabunIT๙" w:cs="TH SarabunIT๙"/>
          <w:sz w:val="32"/>
          <w:szCs w:val="32"/>
        </w:rPr>
        <w:t>60</w:t>
      </w:r>
      <w:r w:rsidRPr="002B4414">
        <w:rPr>
          <w:rFonts w:ascii="TH SarabunIT๙" w:hAnsi="TH SarabunIT๙" w:cs="TH SarabunIT๙"/>
          <w:sz w:val="32"/>
          <w:szCs w:val="32"/>
          <w:cs/>
        </w:rPr>
        <w:t xml:space="preserve">   จำนวน </w:t>
      </w:r>
      <w:r w:rsidR="009A50DA">
        <w:rPr>
          <w:rFonts w:ascii="TH SarabunIT๙" w:hAnsi="TH SarabunIT๙" w:cs="TH SarabunIT๙"/>
          <w:sz w:val="32"/>
          <w:szCs w:val="32"/>
        </w:rPr>
        <w:t>3,000</w:t>
      </w:r>
      <w:r w:rsidRPr="002B4414">
        <w:rPr>
          <w:rFonts w:ascii="TH SarabunIT๙" w:hAnsi="TH SarabunIT๙" w:cs="TH SarabunIT๙"/>
          <w:sz w:val="32"/>
          <w:szCs w:val="32"/>
          <w:cs/>
        </w:rPr>
        <w:t xml:space="preserve"> บาท  ( </w:t>
      </w:r>
      <w:r w:rsidR="009A50DA">
        <w:rPr>
          <w:rFonts w:ascii="TH SarabunIT๙" w:hAnsi="TH SarabunIT๙" w:cs="TH SarabunIT๙" w:hint="cs"/>
          <w:sz w:val="32"/>
          <w:szCs w:val="32"/>
          <w:cs/>
        </w:rPr>
        <w:t>สาม</w:t>
      </w:r>
      <w:r w:rsidRPr="002B4414">
        <w:rPr>
          <w:rFonts w:ascii="TH SarabunIT๙" w:hAnsi="TH SarabunIT๙" w:cs="TH SarabunIT๙"/>
          <w:sz w:val="32"/>
          <w:szCs w:val="32"/>
          <w:cs/>
        </w:rPr>
        <w:t>พันบาทถ้วน )</w:t>
      </w:r>
    </w:p>
    <w:p w:rsidR="00B56D29" w:rsidRPr="002B4414" w:rsidRDefault="00B56D29" w:rsidP="00AD5AA4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AD5AA4" w:rsidRPr="002B4414" w:rsidRDefault="00AD5AA4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B4414">
        <w:rPr>
          <w:rFonts w:ascii="TH SarabunIT๙" w:hAnsi="TH SarabunIT๙" w:cs="TH SarabunIT๙"/>
          <w:b/>
          <w:bCs/>
          <w:sz w:val="32"/>
          <w:szCs w:val="32"/>
        </w:rPr>
        <w:t>7.</w:t>
      </w:r>
      <w:r w:rsidR="00837F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37F19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AD5AA4" w:rsidRDefault="00AD5AA4" w:rsidP="00AD5AA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B4414">
        <w:rPr>
          <w:rFonts w:ascii="TH SarabunIT๙" w:hAnsi="TH SarabunIT๙" w:cs="TH SarabunIT๙"/>
          <w:sz w:val="32"/>
          <w:szCs w:val="32"/>
        </w:rPr>
        <w:t>1</w:t>
      </w:r>
      <w:r w:rsidRPr="002B441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37F19">
        <w:rPr>
          <w:rFonts w:ascii="TH SarabunIT๙" w:hAnsi="TH SarabunIT๙" w:cs="TH SarabunIT๙" w:hint="cs"/>
          <w:sz w:val="32"/>
          <w:szCs w:val="32"/>
          <w:cs/>
        </w:rPr>
        <w:t>ปัจจัยความเสี่ยง</w:t>
      </w:r>
    </w:p>
    <w:p w:rsidR="00837F19" w:rsidRPr="002B4414" w:rsidRDefault="00837F19" w:rsidP="00AD5AA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ผู้เรียนขาดทักษะในการดำรงชีวิตอย่างพอเพียง </w:t>
      </w:r>
    </w:p>
    <w:p w:rsidR="00AD5AA4" w:rsidRDefault="00837F19" w:rsidP="00AD5AA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 w:rsidR="00AD5AA4" w:rsidRPr="002B4414">
        <w:rPr>
          <w:rFonts w:ascii="TH SarabunIT๙" w:hAnsi="TH SarabunIT๙" w:cs="TH SarabunIT๙"/>
          <w:sz w:val="32"/>
          <w:szCs w:val="32"/>
        </w:rPr>
        <w:t>2</w:t>
      </w:r>
      <w:r w:rsidR="00AD5AA4" w:rsidRPr="002B4414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แนวทางการบริหารความเสี่ยง</w:t>
      </w:r>
    </w:p>
    <w:p w:rsidR="00837F19" w:rsidRDefault="00837F19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สอนให้นักเรียนดำรงชีวิตอย่างพอเพียว สอนทักษะการปลูกพืชผักสวนครัว</w:t>
      </w:r>
    </w:p>
    <w:p w:rsidR="00B56D29" w:rsidRPr="002B4414" w:rsidRDefault="00B56D29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AD5AA4" w:rsidRPr="002B4414" w:rsidRDefault="00AD5AA4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B4414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2B4414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ระดับความสำเร็จ</w:t>
      </w:r>
    </w:p>
    <w:tbl>
      <w:tblPr>
        <w:tblStyle w:val="TableGrid"/>
        <w:tblW w:w="0" w:type="auto"/>
        <w:tblLook w:val="01E0"/>
      </w:tblPr>
      <w:tblGrid>
        <w:gridCol w:w="3525"/>
        <w:gridCol w:w="1786"/>
        <w:gridCol w:w="1772"/>
        <w:gridCol w:w="1776"/>
      </w:tblGrid>
      <w:tr w:rsidR="00AD5AA4" w:rsidRPr="002B4414" w:rsidTr="00D1121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เป้าหมายตัวชี้วัด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D5AA4" w:rsidRPr="002B4414" w:rsidTr="00D1121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9A50DA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8.1</w:t>
            </w: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แปลงผัก  </w:t>
            </w: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 xml:space="preserve">8  </w:t>
            </w: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แปลง , กิโลกรัม ,  ปุ๋ยหมัก </w:t>
            </w: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แปลง 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100 %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</w:t>
            </w:r>
          </w:p>
        </w:tc>
      </w:tr>
      <w:tr w:rsidR="00AD5AA4" w:rsidRPr="002B4414" w:rsidTr="00D1121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A4" w:rsidRPr="002B4414" w:rsidRDefault="00AD5AA4" w:rsidP="00D1121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 xml:space="preserve">8.2 </w:t>
            </w: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นักเรียนทุกคนได้รับประทานอาหารจากผลผลิตในโครงการ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</w:rPr>
              <w:t>100 %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AA4" w:rsidRPr="002B4414" w:rsidRDefault="00AD5AA4" w:rsidP="00D1121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4414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</w:t>
            </w:r>
          </w:p>
        </w:tc>
      </w:tr>
    </w:tbl>
    <w:p w:rsidR="00AD5AA4" w:rsidRPr="002B4414" w:rsidRDefault="00AD5AA4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D5AA4" w:rsidRPr="002B4414" w:rsidRDefault="00AD5AA4" w:rsidP="00AD5AA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B4414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2B4414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sz w:val="32"/>
          <w:szCs w:val="32"/>
        </w:rPr>
        <w:t xml:space="preserve">9.1 </w:t>
      </w:r>
      <w:r w:rsidRPr="002B4414">
        <w:rPr>
          <w:rFonts w:ascii="TH SarabunIT๙" w:hAnsi="TH SarabunIT๙" w:cs="TH SarabunIT๙"/>
          <w:sz w:val="32"/>
          <w:szCs w:val="32"/>
          <w:cs/>
        </w:rPr>
        <w:t xml:space="preserve">นักเรียนมีทักษะในการทำงาน  รักการทำงาน  และทำงานร่วมกับผู้อื่นได้  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4414">
        <w:rPr>
          <w:rFonts w:ascii="TH SarabunIT๙" w:hAnsi="TH SarabunIT๙" w:cs="TH SarabunIT๙"/>
          <w:sz w:val="32"/>
          <w:szCs w:val="32"/>
        </w:rPr>
        <w:t xml:space="preserve">9.2 </w:t>
      </w:r>
      <w:r w:rsidRPr="002B4414">
        <w:rPr>
          <w:rFonts w:ascii="TH SarabunIT๙" w:hAnsi="TH SarabunIT๙" w:cs="TH SarabunIT๙"/>
          <w:sz w:val="32"/>
          <w:szCs w:val="32"/>
          <w:cs/>
        </w:rPr>
        <w:t>นักเรียนนำผลผลิตจากการเกษตรสู่โครงการอาหารกลางวัน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4414">
        <w:rPr>
          <w:rFonts w:ascii="TH SarabunIT๙" w:hAnsi="TH SarabunIT๙" w:cs="TH SarabunIT๙"/>
          <w:sz w:val="32"/>
          <w:szCs w:val="32"/>
        </w:rPr>
        <w:t xml:space="preserve">9.3 </w:t>
      </w:r>
      <w:r w:rsidRPr="002B4414">
        <w:rPr>
          <w:rFonts w:ascii="TH SarabunIT๙" w:hAnsi="TH SarabunIT๙" w:cs="TH SarabunIT๙"/>
          <w:sz w:val="32"/>
          <w:szCs w:val="32"/>
          <w:cs/>
        </w:rPr>
        <w:t>นักเรียนนำความรู้  ทักษะต่างๆ ไปใช้ในชีวิตประจำวัน</w:t>
      </w:r>
    </w:p>
    <w:p w:rsidR="00AD5AA4" w:rsidRPr="002B4414" w:rsidRDefault="00AD5AA4" w:rsidP="00AD5AA4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sz w:val="32"/>
          <w:szCs w:val="32"/>
        </w:rPr>
        <w:t xml:space="preserve">9.4 </w:t>
      </w:r>
      <w:r w:rsidRPr="002B4414">
        <w:rPr>
          <w:rFonts w:ascii="TH SarabunIT๙" w:hAnsi="TH SarabunIT๙" w:cs="TH SarabunIT๙"/>
          <w:sz w:val="32"/>
          <w:szCs w:val="32"/>
          <w:cs/>
        </w:rPr>
        <w:t>นักเรียนใช้เวลาว่างให้เกิดประโยชน์</w:t>
      </w:r>
    </w:p>
    <w:p w:rsidR="00AD5AA4" w:rsidRPr="002B4414" w:rsidRDefault="00AD5AA4" w:rsidP="00AD5AA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D5AA4" w:rsidRPr="002B4414" w:rsidRDefault="00AD5AA4" w:rsidP="00AD5AA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D5AA4" w:rsidRPr="002B4414" w:rsidRDefault="00AD5AA4" w:rsidP="00AD5AA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D5AA4" w:rsidRPr="002B4414" w:rsidRDefault="00AD5AA4" w:rsidP="00AD5AA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D5AA4" w:rsidRPr="002B4414" w:rsidRDefault="00AD5AA4" w:rsidP="00AD5AA4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6EC5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2B4414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ลงชื่อ.....................................................ผู้เสนอโครงการ</w:t>
      </w:r>
    </w:p>
    <w:p w:rsidR="004C6EC5" w:rsidRDefault="00AD5AA4" w:rsidP="00AD5AA4">
      <w:pPr>
        <w:spacing w:after="0"/>
        <w:ind w:left="216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DD66B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B441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6EC5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2B4414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="00B6731A">
        <w:rPr>
          <w:rFonts w:ascii="TH SarabunIT๙" w:hAnsi="TH SarabunIT๙" w:cs="TH SarabunIT๙" w:hint="cs"/>
          <w:sz w:val="32"/>
          <w:szCs w:val="32"/>
          <w:cs/>
        </w:rPr>
        <w:t>นายกรินทร  เกิดผล</w:t>
      </w:r>
      <w:r w:rsidRPr="002B4414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4C6EC5" w:rsidRDefault="004C6EC5" w:rsidP="00AD5AA4">
      <w:pPr>
        <w:spacing w:after="0"/>
        <w:ind w:left="2160"/>
        <w:rPr>
          <w:rFonts w:ascii="TH SarabunIT๙" w:hAnsi="TH SarabunIT๙" w:cs="TH SarabunIT๙"/>
          <w:sz w:val="32"/>
          <w:szCs w:val="32"/>
        </w:rPr>
      </w:pPr>
    </w:p>
    <w:p w:rsidR="004C6EC5" w:rsidRDefault="004C6EC5" w:rsidP="00AD5AA4">
      <w:pPr>
        <w:spacing w:after="0"/>
        <w:ind w:left="2160"/>
        <w:rPr>
          <w:rFonts w:ascii="TH SarabunIT๙" w:hAnsi="TH SarabunIT๙" w:cs="TH SarabunIT๙"/>
          <w:sz w:val="32"/>
          <w:szCs w:val="32"/>
        </w:rPr>
      </w:pPr>
    </w:p>
    <w:p w:rsidR="00AD5AA4" w:rsidRPr="002B4414" w:rsidRDefault="00AD5AA4" w:rsidP="00AD5AA4">
      <w:pPr>
        <w:spacing w:after="0"/>
        <w:ind w:left="216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sz w:val="32"/>
          <w:szCs w:val="32"/>
        </w:rPr>
        <w:tab/>
      </w:r>
      <w:r w:rsidRPr="002B4414">
        <w:rPr>
          <w:rFonts w:ascii="TH SarabunIT๙" w:hAnsi="TH SarabunIT๙" w:cs="TH SarabunIT๙"/>
          <w:sz w:val="32"/>
          <w:szCs w:val="32"/>
        </w:rPr>
        <w:tab/>
      </w:r>
      <w:r w:rsidRPr="002B4414">
        <w:rPr>
          <w:rFonts w:ascii="TH SarabunIT๙" w:hAnsi="TH SarabunIT๙" w:cs="TH SarabunIT๙"/>
          <w:sz w:val="32"/>
          <w:szCs w:val="32"/>
        </w:rPr>
        <w:tab/>
      </w:r>
      <w:r w:rsidRPr="002B4414">
        <w:rPr>
          <w:rFonts w:ascii="TH SarabunIT๙" w:hAnsi="TH SarabunIT๙" w:cs="TH SarabunIT๙"/>
          <w:sz w:val="32"/>
          <w:szCs w:val="32"/>
        </w:rPr>
        <w:tab/>
      </w:r>
      <w:r w:rsidRPr="002B4414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2B4414">
        <w:rPr>
          <w:rFonts w:ascii="TH SarabunIT๙" w:hAnsi="TH SarabunIT๙" w:cs="TH SarabunIT๙"/>
          <w:sz w:val="32"/>
          <w:szCs w:val="32"/>
        </w:rPr>
        <w:tab/>
      </w:r>
      <w:r w:rsidRPr="002B4414">
        <w:rPr>
          <w:rFonts w:ascii="TH SarabunIT๙" w:hAnsi="TH SarabunIT๙" w:cs="TH SarabunIT๙"/>
          <w:sz w:val="32"/>
          <w:szCs w:val="32"/>
        </w:rPr>
        <w:tab/>
      </w:r>
      <w:r w:rsidRPr="002B4414">
        <w:rPr>
          <w:rFonts w:ascii="TH SarabunIT๙" w:hAnsi="TH SarabunIT๙" w:cs="TH SarabunIT๙"/>
          <w:sz w:val="32"/>
          <w:szCs w:val="32"/>
        </w:rPr>
        <w:tab/>
      </w:r>
      <w:r w:rsidRPr="002B4414">
        <w:rPr>
          <w:rFonts w:ascii="TH SarabunIT๙" w:hAnsi="TH SarabunIT๙" w:cs="TH SarabunIT๙"/>
          <w:sz w:val="32"/>
          <w:szCs w:val="32"/>
        </w:rPr>
        <w:tab/>
      </w:r>
    </w:p>
    <w:p w:rsidR="00AD5AA4" w:rsidRPr="002B4414" w:rsidRDefault="004C6EC5" w:rsidP="00AD5AA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="00AD5AA4" w:rsidRPr="002B4414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ลงชื่อ...............................................ผู้อนุมัติโครงการ</w:t>
      </w:r>
    </w:p>
    <w:p w:rsidR="00AD5AA4" w:rsidRPr="002B4414" w:rsidRDefault="00AD5AA4" w:rsidP="00AD5AA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</w:t>
      </w:r>
      <w:r w:rsidR="00DD66B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2B441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C6EC5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2B4414">
        <w:rPr>
          <w:rFonts w:ascii="TH SarabunIT๙" w:hAnsi="TH SarabunIT๙" w:cs="TH SarabunIT๙"/>
          <w:sz w:val="32"/>
          <w:szCs w:val="32"/>
          <w:cs/>
        </w:rPr>
        <w:t>(  นาย</w:t>
      </w:r>
      <w:r w:rsidRPr="002B4414">
        <w:rPr>
          <w:rFonts w:ascii="TH SarabunIT๙" w:hAnsi="TH SarabunIT๙" w:cs="TH SarabunIT๙" w:hint="cs"/>
          <w:sz w:val="32"/>
          <w:szCs w:val="32"/>
          <w:cs/>
        </w:rPr>
        <w:t>เทิดศักดิ์    เงินยวง</w:t>
      </w:r>
      <w:r w:rsidRPr="002B4414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AD5AA4" w:rsidRPr="002B4414" w:rsidRDefault="00AD5AA4" w:rsidP="00AD5AA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2B4414">
        <w:rPr>
          <w:rFonts w:ascii="TH SarabunIT๙" w:hAnsi="TH SarabunIT๙" w:cs="TH SarabunIT๙"/>
          <w:sz w:val="32"/>
          <w:szCs w:val="32"/>
        </w:rPr>
        <w:tab/>
      </w:r>
      <w:r w:rsidRPr="002B4414">
        <w:rPr>
          <w:rFonts w:ascii="TH SarabunIT๙" w:hAnsi="TH SarabunIT๙" w:cs="TH SarabunIT๙"/>
          <w:sz w:val="32"/>
          <w:szCs w:val="32"/>
        </w:rPr>
        <w:tab/>
      </w:r>
      <w:r w:rsidRPr="002B4414">
        <w:rPr>
          <w:rFonts w:ascii="TH SarabunIT๙" w:hAnsi="TH SarabunIT๙" w:cs="TH SarabunIT๙"/>
          <w:sz w:val="32"/>
          <w:szCs w:val="32"/>
        </w:rPr>
        <w:tab/>
        <w:t xml:space="preserve">              </w:t>
      </w:r>
      <w:r w:rsidR="004C6EC5">
        <w:rPr>
          <w:rFonts w:ascii="TH SarabunIT๙" w:hAnsi="TH SarabunIT๙" w:cs="TH SarabunIT๙"/>
          <w:sz w:val="32"/>
          <w:szCs w:val="32"/>
        </w:rPr>
        <w:t xml:space="preserve">              </w:t>
      </w:r>
      <w:r w:rsidRPr="002B4414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</w:p>
    <w:p w:rsidR="00AD5AA4" w:rsidRPr="00FD56B7" w:rsidRDefault="00AD5AA4" w:rsidP="00AD5AA4">
      <w:pPr>
        <w:spacing w:after="0"/>
        <w:rPr>
          <w:rFonts w:ascii="TH SarabunIT๙" w:hAnsi="TH SarabunIT๙" w:cs="TH SarabunIT๙"/>
          <w:color w:val="00B050"/>
          <w:sz w:val="32"/>
          <w:szCs w:val="32"/>
        </w:rPr>
      </w:pPr>
    </w:p>
    <w:p w:rsidR="000B6876" w:rsidRPr="00D20426" w:rsidRDefault="000B6876" w:rsidP="00D20426">
      <w:pPr>
        <w:pStyle w:val="ListParagraph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0B6876" w:rsidRPr="00D20426" w:rsidSect="00935F72">
      <w:headerReference w:type="default" r:id="rId8"/>
      <w:pgSz w:w="11906" w:h="16838"/>
      <w:pgMar w:top="993" w:right="707" w:bottom="1135" w:left="1701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DE0" w:rsidRDefault="00694DE0" w:rsidP="00012D13">
      <w:pPr>
        <w:spacing w:after="0" w:line="240" w:lineRule="auto"/>
      </w:pPr>
      <w:r>
        <w:separator/>
      </w:r>
    </w:p>
  </w:endnote>
  <w:endnote w:type="continuationSeparator" w:id="0">
    <w:p w:rsidR="00694DE0" w:rsidRDefault="00694DE0" w:rsidP="00012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DE0" w:rsidRDefault="00694DE0" w:rsidP="00012D13">
      <w:pPr>
        <w:spacing w:after="0" w:line="240" w:lineRule="auto"/>
      </w:pPr>
      <w:r>
        <w:separator/>
      </w:r>
    </w:p>
  </w:footnote>
  <w:footnote w:type="continuationSeparator" w:id="0">
    <w:p w:rsidR="00694DE0" w:rsidRDefault="00694DE0" w:rsidP="00012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46983"/>
      <w:docPartObj>
        <w:docPartGallery w:val="Page Numbers (Top of Page)"/>
        <w:docPartUnique/>
      </w:docPartObj>
    </w:sdtPr>
    <w:sdtContent>
      <w:p w:rsidR="00935F72" w:rsidRDefault="00935F72">
        <w:pPr>
          <w:pStyle w:val="Header"/>
          <w:jc w:val="right"/>
        </w:pPr>
        <w:fldSimple w:instr=" PAGE   \* MERGEFORMAT ">
          <w:r>
            <w:rPr>
              <w:noProof/>
            </w:rPr>
            <w:t>105</w:t>
          </w:r>
        </w:fldSimple>
      </w:p>
    </w:sdtContent>
  </w:sdt>
  <w:p w:rsidR="003F717E" w:rsidRDefault="003F71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4AD2"/>
    <w:multiLevelType w:val="multilevel"/>
    <w:tmpl w:val="05D898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04822869"/>
    <w:multiLevelType w:val="hybridMultilevel"/>
    <w:tmpl w:val="A9688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B4C2F"/>
    <w:multiLevelType w:val="hybridMultilevel"/>
    <w:tmpl w:val="A790A9D4"/>
    <w:lvl w:ilvl="0" w:tplc="383CB796">
      <w:start w:val="3"/>
      <w:numFmt w:val="thaiNumbers"/>
      <w:lvlText w:val="%1."/>
      <w:lvlJc w:val="left"/>
      <w:pPr>
        <w:ind w:left="644" w:hanging="360"/>
      </w:pPr>
      <w:rPr>
        <w:rFonts w:ascii="Calibri" w:eastAsia="Calibri" w:hAnsi="Calibri"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C4067DC"/>
    <w:multiLevelType w:val="hybridMultilevel"/>
    <w:tmpl w:val="0DAAA950"/>
    <w:lvl w:ilvl="0" w:tplc="AC28089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075E5"/>
    <w:multiLevelType w:val="hybridMultilevel"/>
    <w:tmpl w:val="599E75FC"/>
    <w:lvl w:ilvl="0" w:tplc="3A3ED3E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6FD49A6"/>
    <w:multiLevelType w:val="multilevel"/>
    <w:tmpl w:val="05D898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47316947"/>
    <w:multiLevelType w:val="hybridMultilevel"/>
    <w:tmpl w:val="6FDCA8FC"/>
    <w:lvl w:ilvl="0" w:tplc="96D270B0">
      <w:start w:val="1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55DC2BC9"/>
    <w:multiLevelType w:val="hybridMultilevel"/>
    <w:tmpl w:val="599E75FC"/>
    <w:lvl w:ilvl="0" w:tplc="3A3ED3E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ABA5EE1"/>
    <w:multiLevelType w:val="hybridMultilevel"/>
    <w:tmpl w:val="433811D2"/>
    <w:lvl w:ilvl="0" w:tplc="7602C530">
      <w:start w:val="7"/>
      <w:numFmt w:val="bullet"/>
      <w:lvlText w:val="-"/>
      <w:lvlJc w:val="left"/>
      <w:pPr>
        <w:ind w:left="73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9">
    <w:nsid w:val="5C7F2B63"/>
    <w:multiLevelType w:val="hybridMultilevel"/>
    <w:tmpl w:val="70B2EFD2"/>
    <w:lvl w:ilvl="0" w:tplc="3E525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FF7E84"/>
    <w:multiLevelType w:val="hybridMultilevel"/>
    <w:tmpl w:val="EC421D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C13788"/>
    <w:multiLevelType w:val="multilevel"/>
    <w:tmpl w:val="CE6A330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75"/>
        </w:tabs>
        <w:ind w:left="18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2">
    <w:nsid w:val="72E1778C"/>
    <w:multiLevelType w:val="hybridMultilevel"/>
    <w:tmpl w:val="5E9058A6"/>
    <w:lvl w:ilvl="0" w:tplc="AC92D6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B787FFD"/>
    <w:multiLevelType w:val="multilevel"/>
    <w:tmpl w:val="BE74104C"/>
    <w:lvl w:ilvl="0">
      <w:start w:val="2"/>
      <w:numFmt w:val="decimal"/>
      <w:pStyle w:val="Heading5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11"/>
  </w:num>
  <w:num w:numId="7">
    <w:abstractNumId w:val="10"/>
  </w:num>
  <w:num w:numId="8">
    <w:abstractNumId w:val="1"/>
  </w:num>
  <w:num w:numId="9">
    <w:abstractNumId w:val="1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906BF1"/>
    <w:rsid w:val="00000CD7"/>
    <w:rsid w:val="00006B93"/>
    <w:rsid w:val="00011634"/>
    <w:rsid w:val="00012715"/>
    <w:rsid w:val="00012D13"/>
    <w:rsid w:val="0002179E"/>
    <w:rsid w:val="0002558E"/>
    <w:rsid w:val="000336E7"/>
    <w:rsid w:val="00037D5A"/>
    <w:rsid w:val="00043C51"/>
    <w:rsid w:val="00052B05"/>
    <w:rsid w:val="00053B10"/>
    <w:rsid w:val="00054D1F"/>
    <w:rsid w:val="00056819"/>
    <w:rsid w:val="00065B7D"/>
    <w:rsid w:val="000663E7"/>
    <w:rsid w:val="000674F0"/>
    <w:rsid w:val="00073CB2"/>
    <w:rsid w:val="00086682"/>
    <w:rsid w:val="0009258D"/>
    <w:rsid w:val="000A21D7"/>
    <w:rsid w:val="000B17D2"/>
    <w:rsid w:val="000B2967"/>
    <w:rsid w:val="000B6876"/>
    <w:rsid w:val="000C1180"/>
    <w:rsid w:val="000C1CF4"/>
    <w:rsid w:val="000C452A"/>
    <w:rsid w:val="000C4639"/>
    <w:rsid w:val="000C4C9E"/>
    <w:rsid w:val="000D2768"/>
    <w:rsid w:val="000D7003"/>
    <w:rsid w:val="000E59F0"/>
    <w:rsid w:val="000E72E8"/>
    <w:rsid w:val="000F0A9B"/>
    <w:rsid w:val="000F6CF2"/>
    <w:rsid w:val="000F7887"/>
    <w:rsid w:val="001038C5"/>
    <w:rsid w:val="00115924"/>
    <w:rsid w:val="00124296"/>
    <w:rsid w:val="001251B5"/>
    <w:rsid w:val="00125DE6"/>
    <w:rsid w:val="00133193"/>
    <w:rsid w:val="001348A9"/>
    <w:rsid w:val="001403DA"/>
    <w:rsid w:val="001438AB"/>
    <w:rsid w:val="00146573"/>
    <w:rsid w:val="0015552F"/>
    <w:rsid w:val="00157BB3"/>
    <w:rsid w:val="001660F6"/>
    <w:rsid w:val="00182784"/>
    <w:rsid w:val="00184019"/>
    <w:rsid w:val="00190D7A"/>
    <w:rsid w:val="00194DB9"/>
    <w:rsid w:val="00194F59"/>
    <w:rsid w:val="001957A8"/>
    <w:rsid w:val="001A2618"/>
    <w:rsid w:val="001A6D64"/>
    <w:rsid w:val="001B04E6"/>
    <w:rsid w:val="001B5834"/>
    <w:rsid w:val="001C1E6C"/>
    <w:rsid w:val="001D2132"/>
    <w:rsid w:val="001E4125"/>
    <w:rsid w:val="001E4A8D"/>
    <w:rsid w:val="001E4DD0"/>
    <w:rsid w:val="001F13F9"/>
    <w:rsid w:val="00200B2A"/>
    <w:rsid w:val="00210389"/>
    <w:rsid w:val="002166EE"/>
    <w:rsid w:val="00223464"/>
    <w:rsid w:val="00227534"/>
    <w:rsid w:val="0023710C"/>
    <w:rsid w:val="002372F1"/>
    <w:rsid w:val="00241FED"/>
    <w:rsid w:val="00255053"/>
    <w:rsid w:val="002554B7"/>
    <w:rsid w:val="0026484C"/>
    <w:rsid w:val="0026657C"/>
    <w:rsid w:val="00267312"/>
    <w:rsid w:val="00274B8E"/>
    <w:rsid w:val="002818AD"/>
    <w:rsid w:val="002871C7"/>
    <w:rsid w:val="00293A61"/>
    <w:rsid w:val="00295859"/>
    <w:rsid w:val="002B4414"/>
    <w:rsid w:val="002B7333"/>
    <w:rsid w:val="002C4C0C"/>
    <w:rsid w:val="002C56C4"/>
    <w:rsid w:val="002E70B7"/>
    <w:rsid w:val="002F6A8D"/>
    <w:rsid w:val="00300970"/>
    <w:rsid w:val="003010F3"/>
    <w:rsid w:val="00305BE8"/>
    <w:rsid w:val="0031153D"/>
    <w:rsid w:val="003137BE"/>
    <w:rsid w:val="00317AD3"/>
    <w:rsid w:val="00321B5C"/>
    <w:rsid w:val="003227D4"/>
    <w:rsid w:val="00325045"/>
    <w:rsid w:val="003263EA"/>
    <w:rsid w:val="003331C2"/>
    <w:rsid w:val="00353E09"/>
    <w:rsid w:val="0036299F"/>
    <w:rsid w:val="00373C72"/>
    <w:rsid w:val="00375104"/>
    <w:rsid w:val="003822E6"/>
    <w:rsid w:val="003835D5"/>
    <w:rsid w:val="00394715"/>
    <w:rsid w:val="003A283E"/>
    <w:rsid w:val="003A392A"/>
    <w:rsid w:val="003A49EF"/>
    <w:rsid w:val="003B1CF8"/>
    <w:rsid w:val="003D093A"/>
    <w:rsid w:val="003D7A2E"/>
    <w:rsid w:val="003D7BEE"/>
    <w:rsid w:val="003F4BC5"/>
    <w:rsid w:val="003F5122"/>
    <w:rsid w:val="003F52DF"/>
    <w:rsid w:val="003F6C68"/>
    <w:rsid w:val="003F717E"/>
    <w:rsid w:val="00404620"/>
    <w:rsid w:val="00406C2D"/>
    <w:rsid w:val="0041378A"/>
    <w:rsid w:val="004275CA"/>
    <w:rsid w:val="00436176"/>
    <w:rsid w:val="00437623"/>
    <w:rsid w:val="00447401"/>
    <w:rsid w:val="004535FF"/>
    <w:rsid w:val="004544CE"/>
    <w:rsid w:val="00455CE1"/>
    <w:rsid w:val="004659C5"/>
    <w:rsid w:val="00466347"/>
    <w:rsid w:val="00467DD1"/>
    <w:rsid w:val="00476560"/>
    <w:rsid w:val="004924CD"/>
    <w:rsid w:val="004A2F07"/>
    <w:rsid w:val="004C2431"/>
    <w:rsid w:val="004C6EC5"/>
    <w:rsid w:val="004D2480"/>
    <w:rsid w:val="004D2DA2"/>
    <w:rsid w:val="004D59E3"/>
    <w:rsid w:val="004F36BC"/>
    <w:rsid w:val="004F4BB6"/>
    <w:rsid w:val="00500404"/>
    <w:rsid w:val="00500887"/>
    <w:rsid w:val="005066CF"/>
    <w:rsid w:val="00516874"/>
    <w:rsid w:val="00516EB5"/>
    <w:rsid w:val="005207CA"/>
    <w:rsid w:val="00520AA0"/>
    <w:rsid w:val="00524B66"/>
    <w:rsid w:val="005260D6"/>
    <w:rsid w:val="0053620A"/>
    <w:rsid w:val="00543531"/>
    <w:rsid w:val="00550A9B"/>
    <w:rsid w:val="00552324"/>
    <w:rsid w:val="005647B6"/>
    <w:rsid w:val="00572EDA"/>
    <w:rsid w:val="00584A3B"/>
    <w:rsid w:val="0059194B"/>
    <w:rsid w:val="00597404"/>
    <w:rsid w:val="005A13E4"/>
    <w:rsid w:val="005A272C"/>
    <w:rsid w:val="005A478C"/>
    <w:rsid w:val="005B2B08"/>
    <w:rsid w:val="005B3D3A"/>
    <w:rsid w:val="005C1CF0"/>
    <w:rsid w:val="005C6434"/>
    <w:rsid w:val="005D1402"/>
    <w:rsid w:val="005E2AA0"/>
    <w:rsid w:val="005E354D"/>
    <w:rsid w:val="005E6803"/>
    <w:rsid w:val="005E6B26"/>
    <w:rsid w:val="005E70F5"/>
    <w:rsid w:val="00604887"/>
    <w:rsid w:val="0060491A"/>
    <w:rsid w:val="006054CD"/>
    <w:rsid w:val="00611C0D"/>
    <w:rsid w:val="00621C30"/>
    <w:rsid w:val="006225B0"/>
    <w:rsid w:val="006337A3"/>
    <w:rsid w:val="006470E6"/>
    <w:rsid w:val="00650971"/>
    <w:rsid w:val="00667945"/>
    <w:rsid w:val="006723CB"/>
    <w:rsid w:val="00680039"/>
    <w:rsid w:val="00694DE0"/>
    <w:rsid w:val="00696D73"/>
    <w:rsid w:val="00696E95"/>
    <w:rsid w:val="006A00A3"/>
    <w:rsid w:val="006A527B"/>
    <w:rsid w:val="006C244D"/>
    <w:rsid w:val="006D622F"/>
    <w:rsid w:val="006E42EF"/>
    <w:rsid w:val="006F7114"/>
    <w:rsid w:val="00706183"/>
    <w:rsid w:val="007140CE"/>
    <w:rsid w:val="007156EB"/>
    <w:rsid w:val="00721A52"/>
    <w:rsid w:val="00721D45"/>
    <w:rsid w:val="007250F4"/>
    <w:rsid w:val="007308D8"/>
    <w:rsid w:val="00740CD2"/>
    <w:rsid w:val="00747E73"/>
    <w:rsid w:val="00765224"/>
    <w:rsid w:val="00765984"/>
    <w:rsid w:val="00776458"/>
    <w:rsid w:val="00776934"/>
    <w:rsid w:val="00776E08"/>
    <w:rsid w:val="00782B64"/>
    <w:rsid w:val="00785A18"/>
    <w:rsid w:val="00787944"/>
    <w:rsid w:val="00791C10"/>
    <w:rsid w:val="00791E92"/>
    <w:rsid w:val="007A2F4F"/>
    <w:rsid w:val="007A391B"/>
    <w:rsid w:val="007B1F0A"/>
    <w:rsid w:val="007C17E9"/>
    <w:rsid w:val="007C36D8"/>
    <w:rsid w:val="007D0091"/>
    <w:rsid w:val="007D0886"/>
    <w:rsid w:val="007E7FAF"/>
    <w:rsid w:val="007F15F3"/>
    <w:rsid w:val="008015EC"/>
    <w:rsid w:val="00803CE3"/>
    <w:rsid w:val="008056F5"/>
    <w:rsid w:val="00806DCB"/>
    <w:rsid w:val="00811447"/>
    <w:rsid w:val="00812C5B"/>
    <w:rsid w:val="0082225E"/>
    <w:rsid w:val="00822C99"/>
    <w:rsid w:val="00827CCB"/>
    <w:rsid w:val="00827E8C"/>
    <w:rsid w:val="00837F19"/>
    <w:rsid w:val="0084144E"/>
    <w:rsid w:val="00843C17"/>
    <w:rsid w:val="0084508F"/>
    <w:rsid w:val="00856FEB"/>
    <w:rsid w:val="0085793B"/>
    <w:rsid w:val="00862D12"/>
    <w:rsid w:val="008705C6"/>
    <w:rsid w:val="008706C7"/>
    <w:rsid w:val="0089420D"/>
    <w:rsid w:val="0089751D"/>
    <w:rsid w:val="008A5421"/>
    <w:rsid w:val="008A5827"/>
    <w:rsid w:val="008C227A"/>
    <w:rsid w:val="008D4426"/>
    <w:rsid w:val="008D4904"/>
    <w:rsid w:val="008E2067"/>
    <w:rsid w:val="008F53CC"/>
    <w:rsid w:val="008F7869"/>
    <w:rsid w:val="0090289A"/>
    <w:rsid w:val="00903C41"/>
    <w:rsid w:val="00906BF1"/>
    <w:rsid w:val="009108DA"/>
    <w:rsid w:val="00922DB8"/>
    <w:rsid w:val="0093112C"/>
    <w:rsid w:val="00932B56"/>
    <w:rsid w:val="00935F72"/>
    <w:rsid w:val="009439BD"/>
    <w:rsid w:val="009607EA"/>
    <w:rsid w:val="00961E85"/>
    <w:rsid w:val="00974786"/>
    <w:rsid w:val="009814CF"/>
    <w:rsid w:val="009857C6"/>
    <w:rsid w:val="009A202E"/>
    <w:rsid w:val="009A39BD"/>
    <w:rsid w:val="009A50DA"/>
    <w:rsid w:val="009B2D64"/>
    <w:rsid w:val="009C3D9E"/>
    <w:rsid w:val="009C3F55"/>
    <w:rsid w:val="009D2C08"/>
    <w:rsid w:val="009E1A6C"/>
    <w:rsid w:val="009F0E79"/>
    <w:rsid w:val="009F10B8"/>
    <w:rsid w:val="009F1AFB"/>
    <w:rsid w:val="00A06A17"/>
    <w:rsid w:val="00A168ED"/>
    <w:rsid w:val="00A1765F"/>
    <w:rsid w:val="00A30805"/>
    <w:rsid w:val="00A33AD0"/>
    <w:rsid w:val="00A413FC"/>
    <w:rsid w:val="00A42BFA"/>
    <w:rsid w:val="00A43DFB"/>
    <w:rsid w:val="00A50FEE"/>
    <w:rsid w:val="00A51CC0"/>
    <w:rsid w:val="00A547B7"/>
    <w:rsid w:val="00A57205"/>
    <w:rsid w:val="00A57358"/>
    <w:rsid w:val="00A73D85"/>
    <w:rsid w:val="00A924DE"/>
    <w:rsid w:val="00AA12A4"/>
    <w:rsid w:val="00AB7228"/>
    <w:rsid w:val="00AC5F7A"/>
    <w:rsid w:val="00AD5AA4"/>
    <w:rsid w:val="00AE50CF"/>
    <w:rsid w:val="00B01846"/>
    <w:rsid w:val="00B02B5E"/>
    <w:rsid w:val="00B122E8"/>
    <w:rsid w:val="00B12539"/>
    <w:rsid w:val="00B14BD7"/>
    <w:rsid w:val="00B17EA5"/>
    <w:rsid w:val="00B360C0"/>
    <w:rsid w:val="00B3701F"/>
    <w:rsid w:val="00B43857"/>
    <w:rsid w:val="00B45BA2"/>
    <w:rsid w:val="00B47E3A"/>
    <w:rsid w:val="00B56D29"/>
    <w:rsid w:val="00B6056B"/>
    <w:rsid w:val="00B66FD1"/>
    <w:rsid w:val="00B6731A"/>
    <w:rsid w:val="00B7152D"/>
    <w:rsid w:val="00B83D85"/>
    <w:rsid w:val="00B92460"/>
    <w:rsid w:val="00B9273C"/>
    <w:rsid w:val="00B95697"/>
    <w:rsid w:val="00BA02E7"/>
    <w:rsid w:val="00BB1730"/>
    <w:rsid w:val="00BB6DED"/>
    <w:rsid w:val="00BC6606"/>
    <w:rsid w:val="00BD1FCD"/>
    <w:rsid w:val="00BD7AB8"/>
    <w:rsid w:val="00BE0187"/>
    <w:rsid w:val="00BE5383"/>
    <w:rsid w:val="00BF0DBB"/>
    <w:rsid w:val="00BF2267"/>
    <w:rsid w:val="00BF253E"/>
    <w:rsid w:val="00BF7D28"/>
    <w:rsid w:val="00C06365"/>
    <w:rsid w:val="00C104BC"/>
    <w:rsid w:val="00C26097"/>
    <w:rsid w:val="00C51A6B"/>
    <w:rsid w:val="00C63A55"/>
    <w:rsid w:val="00C662EC"/>
    <w:rsid w:val="00C704E4"/>
    <w:rsid w:val="00C74999"/>
    <w:rsid w:val="00C811EE"/>
    <w:rsid w:val="00C81947"/>
    <w:rsid w:val="00C86066"/>
    <w:rsid w:val="00C87AA2"/>
    <w:rsid w:val="00C93AAB"/>
    <w:rsid w:val="00CA72C9"/>
    <w:rsid w:val="00CA7A7E"/>
    <w:rsid w:val="00CB10EE"/>
    <w:rsid w:val="00CB62DC"/>
    <w:rsid w:val="00CB6342"/>
    <w:rsid w:val="00CB6E14"/>
    <w:rsid w:val="00CC30AD"/>
    <w:rsid w:val="00CD4460"/>
    <w:rsid w:val="00CD6F57"/>
    <w:rsid w:val="00CE0675"/>
    <w:rsid w:val="00CF6CAA"/>
    <w:rsid w:val="00D03564"/>
    <w:rsid w:val="00D13686"/>
    <w:rsid w:val="00D20426"/>
    <w:rsid w:val="00D2474F"/>
    <w:rsid w:val="00D42448"/>
    <w:rsid w:val="00D466A8"/>
    <w:rsid w:val="00D6320F"/>
    <w:rsid w:val="00D662D3"/>
    <w:rsid w:val="00D66E9E"/>
    <w:rsid w:val="00D67C40"/>
    <w:rsid w:val="00D746AE"/>
    <w:rsid w:val="00D76F96"/>
    <w:rsid w:val="00D84494"/>
    <w:rsid w:val="00D856E2"/>
    <w:rsid w:val="00DA3493"/>
    <w:rsid w:val="00DB01FF"/>
    <w:rsid w:val="00DB6325"/>
    <w:rsid w:val="00DC6619"/>
    <w:rsid w:val="00DD1130"/>
    <w:rsid w:val="00DD66B5"/>
    <w:rsid w:val="00DD7618"/>
    <w:rsid w:val="00DE0863"/>
    <w:rsid w:val="00DE3FB3"/>
    <w:rsid w:val="00DF7E10"/>
    <w:rsid w:val="00DF7FAA"/>
    <w:rsid w:val="00E023D8"/>
    <w:rsid w:val="00E02570"/>
    <w:rsid w:val="00E03EA2"/>
    <w:rsid w:val="00E061A1"/>
    <w:rsid w:val="00E118F8"/>
    <w:rsid w:val="00E130FF"/>
    <w:rsid w:val="00E30013"/>
    <w:rsid w:val="00E3542A"/>
    <w:rsid w:val="00E35F3F"/>
    <w:rsid w:val="00E441AE"/>
    <w:rsid w:val="00E449A3"/>
    <w:rsid w:val="00E512DC"/>
    <w:rsid w:val="00E51B8B"/>
    <w:rsid w:val="00E562C1"/>
    <w:rsid w:val="00E60237"/>
    <w:rsid w:val="00E64320"/>
    <w:rsid w:val="00E64DBC"/>
    <w:rsid w:val="00E678C9"/>
    <w:rsid w:val="00E847C8"/>
    <w:rsid w:val="00E87D92"/>
    <w:rsid w:val="00E87EDF"/>
    <w:rsid w:val="00E90C93"/>
    <w:rsid w:val="00E92EE8"/>
    <w:rsid w:val="00EA0CEB"/>
    <w:rsid w:val="00EA1204"/>
    <w:rsid w:val="00EA374D"/>
    <w:rsid w:val="00EA76EE"/>
    <w:rsid w:val="00EA7D9C"/>
    <w:rsid w:val="00EC1DA8"/>
    <w:rsid w:val="00EC486C"/>
    <w:rsid w:val="00ED2EE4"/>
    <w:rsid w:val="00EE40C1"/>
    <w:rsid w:val="00EE61B3"/>
    <w:rsid w:val="00EF0975"/>
    <w:rsid w:val="00EF1804"/>
    <w:rsid w:val="00EF1C2B"/>
    <w:rsid w:val="00EF236B"/>
    <w:rsid w:val="00F1535B"/>
    <w:rsid w:val="00F22D19"/>
    <w:rsid w:val="00F25918"/>
    <w:rsid w:val="00F26068"/>
    <w:rsid w:val="00F30644"/>
    <w:rsid w:val="00F3253D"/>
    <w:rsid w:val="00F3331B"/>
    <w:rsid w:val="00F33F5D"/>
    <w:rsid w:val="00F352F1"/>
    <w:rsid w:val="00F44168"/>
    <w:rsid w:val="00F458D1"/>
    <w:rsid w:val="00F5389D"/>
    <w:rsid w:val="00F62EA1"/>
    <w:rsid w:val="00F73162"/>
    <w:rsid w:val="00F74AC3"/>
    <w:rsid w:val="00F8344E"/>
    <w:rsid w:val="00FA17E5"/>
    <w:rsid w:val="00FA2577"/>
    <w:rsid w:val="00FA29B5"/>
    <w:rsid w:val="00FA58F6"/>
    <w:rsid w:val="00FB2379"/>
    <w:rsid w:val="00FC1354"/>
    <w:rsid w:val="00FC79D2"/>
    <w:rsid w:val="00FD0C4D"/>
    <w:rsid w:val="00FD56B7"/>
    <w:rsid w:val="00FD6960"/>
    <w:rsid w:val="00FE5091"/>
    <w:rsid w:val="00FF4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44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0C4639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link w:val="Heading2Char"/>
    <w:uiPriority w:val="9"/>
    <w:qFormat/>
    <w:rsid w:val="00862D12"/>
    <w:pPr>
      <w:spacing w:before="100" w:beforeAutospacing="1" w:after="100" w:afterAutospacing="1" w:line="240" w:lineRule="auto"/>
      <w:outlineLvl w:val="1"/>
    </w:pPr>
    <w:rPr>
      <w:rFonts w:ascii="Angsana New" w:eastAsia="Times New Roman" w:hAnsi="Angsana New" w:cs="Angsana New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9A39BD"/>
    <w:pPr>
      <w:keepNext/>
      <w:spacing w:after="0" w:line="240" w:lineRule="auto"/>
      <w:jc w:val="center"/>
      <w:outlineLvl w:val="3"/>
    </w:pPr>
    <w:rPr>
      <w:rFonts w:ascii="AngsanaUPC" w:eastAsia="Cordia New" w:hAnsi="AngsanaUPC" w:cs="AngsanaUPC"/>
      <w:b/>
      <w:bCs/>
      <w:sz w:val="36"/>
      <w:szCs w:val="36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9A39BD"/>
    <w:pPr>
      <w:keepNext/>
      <w:numPr>
        <w:numId w:val="10"/>
      </w:numPr>
      <w:spacing w:after="0" w:line="240" w:lineRule="auto"/>
      <w:outlineLvl w:val="4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6BF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BF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0217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B6DE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font-th10p">
    <w:name w:val="font-th10p"/>
    <w:basedOn w:val="Normal"/>
    <w:rsid w:val="00862D1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font-th10p1">
    <w:name w:val="font-th10p1"/>
    <w:basedOn w:val="DefaultParagraphFont"/>
    <w:rsid w:val="00862D12"/>
    <w:rPr>
      <w:rFonts w:ascii="Tahoma" w:hAnsi="Tahoma" w:cs="Tahoma" w:hint="default"/>
      <w:i w:val="0"/>
      <w:iCs w:val="0"/>
      <w:sz w:val="20"/>
      <w:szCs w:val="20"/>
    </w:rPr>
  </w:style>
  <w:style w:type="character" w:customStyle="1" w:styleId="style91">
    <w:name w:val="style91"/>
    <w:basedOn w:val="DefaultParagraphFont"/>
    <w:rsid w:val="00862D12"/>
    <w:rPr>
      <w:b/>
      <w:bCs/>
      <w:color w:val="CC0000"/>
    </w:rPr>
  </w:style>
  <w:style w:type="character" w:styleId="Strong">
    <w:name w:val="Strong"/>
    <w:basedOn w:val="DefaultParagraphFont"/>
    <w:uiPriority w:val="22"/>
    <w:qFormat/>
    <w:rsid w:val="00862D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862D12"/>
    <w:rPr>
      <w:rFonts w:ascii="Angsana New" w:eastAsia="Times New Roman" w:hAnsi="Angsana New" w:cs="Angsana New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862D12"/>
    <w:rPr>
      <w:color w:val="0000FF"/>
      <w:u w:val="single"/>
    </w:rPr>
  </w:style>
  <w:style w:type="character" w:customStyle="1" w:styleId="mw-headline">
    <w:name w:val="mw-headline"/>
    <w:basedOn w:val="DefaultParagraphFont"/>
    <w:rsid w:val="00862D12"/>
  </w:style>
  <w:style w:type="table" w:styleId="TableGrid">
    <w:name w:val="Table Grid"/>
    <w:basedOn w:val="TableNormal"/>
    <w:rsid w:val="001E4A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6876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12D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2D13"/>
  </w:style>
  <w:style w:type="paragraph" w:styleId="Footer">
    <w:name w:val="footer"/>
    <w:basedOn w:val="Normal"/>
    <w:link w:val="FooterChar"/>
    <w:unhideWhenUsed/>
    <w:rsid w:val="00012D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12D13"/>
  </w:style>
  <w:style w:type="paragraph" w:styleId="BodyText">
    <w:name w:val="Body Text"/>
    <w:basedOn w:val="Normal"/>
    <w:link w:val="BodyTextChar"/>
    <w:rsid w:val="00721D45"/>
    <w:pPr>
      <w:spacing w:after="0" w:line="240" w:lineRule="auto"/>
    </w:pPr>
    <w:rPr>
      <w:rFonts w:ascii="Cordia New" w:eastAsia="Times New Roman" w:hAnsi="Cordia New"/>
      <w:b/>
      <w:bCs/>
      <w:sz w:val="32"/>
      <w:szCs w:val="32"/>
      <w:u w:val="single"/>
    </w:rPr>
  </w:style>
  <w:style w:type="character" w:customStyle="1" w:styleId="BodyTextChar">
    <w:name w:val="Body Text Char"/>
    <w:basedOn w:val="DefaultParagraphFont"/>
    <w:link w:val="BodyText"/>
    <w:rsid w:val="00721D45"/>
    <w:rPr>
      <w:rFonts w:ascii="Cordia New" w:eastAsia="Times New Roman" w:hAnsi="Cordia New" w:cs="Cordia New"/>
      <w:b/>
      <w:bCs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C463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NoSpacing">
    <w:name w:val="No Spacing"/>
    <w:uiPriority w:val="1"/>
    <w:qFormat/>
    <w:rsid w:val="00F1535B"/>
    <w:rPr>
      <w:rFonts w:cs="Angsana New"/>
      <w:sz w:val="22"/>
      <w:szCs w:val="28"/>
    </w:rPr>
  </w:style>
  <w:style w:type="character" w:customStyle="1" w:styleId="Heading4Char">
    <w:name w:val="Heading 4 Char"/>
    <w:basedOn w:val="DefaultParagraphFont"/>
    <w:link w:val="Heading4"/>
    <w:rsid w:val="009A39BD"/>
    <w:rPr>
      <w:rFonts w:ascii="AngsanaUPC" w:eastAsia="Cordia New" w:hAnsi="AngsanaUPC" w:cs="AngsanaUPC"/>
      <w:b/>
      <w:bCs/>
      <w:sz w:val="36"/>
      <w:szCs w:val="36"/>
      <w:lang w:eastAsia="zh-CN"/>
    </w:rPr>
  </w:style>
  <w:style w:type="character" w:customStyle="1" w:styleId="Heading5Char">
    <w:name w:val="Heading 5 Char"/>
    <w:basedOn w:val="DefaultParagraphFont"/>
    <w:link w:val="Heading5"/>
    <w:rsid w:val="009A39BD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customStyle="1" w:styleId="style12">
    <w:name w:val="style12"/>
    <w:basedOn w:val="Normal"/>
    <w:rsid w:val="009A39B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sz w:val="21"/>
      <w:szCs w:val="21"/>
    </w:rPr>
  </w:style>
  <w:style w:type="paragraph" w:customStyle="1" w:styleId="style13">
    <w:name w:val="style13"/>
    <w:basedOn w:val="Normal"/>
    <w:rsid w:val="009A39B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color w:val="0066FF"/>
      <w:sz w:val="21"/>
      <w:szCs w:val="21"/>
    </w:rPr>
  </w:style>
  <w:style w:type="paragraph" w:customStyle="1" w:styleId="style27">
    <w:name w:val="style27"/>
    <w:basedOn w:val="Normal"/>
    <w:rsid w:val="009A39B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2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5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7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8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F5112-0E01-43C2-BD73-FD08F0148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3576</CharactersWithSpaces>
  <SharedDoc>false</SharedDoc>
  <HLinks>
    <vt:vector size="66" baseType="variant">
      <vt:variant>
        <vt:i4>4980828</vt:i4>
      </vt:variant>
      <vt:variant>
        <vt:i4>27</vt:i4>
      </vt:variant>
      <vt:variant>
        <vt:i4>0</vt:i4>
      </vt:variant>
      <vt:variant>
        <vt:i4>5</vt:i4>
      </vt:variant>
      <vt:variant>
        <vt:lpwstr>http://th.wikipedia.org/wiki/%E0%B8%AD%E0%B8%B3%E0%B9%80%E0%B8%A0%E0%B8%AD%E0%B8%AA%E0%B8%B2%E0%B8%A1%E0%B9%82%E0%B8%84%E0%B8%81</vt:lpwstr>
      </vt:variant>
      <vt:variant>
        <vt:lpwstr/>
      </vt:variant>
      <vt:variant>
        <vt:i4>6029312</vt:i4>
      </vt:variant>
      <vt:variant>
        <vt:i4>24</vt:i4>
      </vt:variant>
      <vt:variant>
        <vt:i4>0</vt:i4>
      </vt:variant>
      <vt:variant>
        <vt:i4>5</vt:i4>
      </vt:variant>
      <vt:variant>
        <vt:lpwstr>http://th.wikipedia.org/wiki/%E0%B8%AD%E0%B8%B3%E0%B9%80%E0%B8%A0%E0%B8%AD%E0%B8%A5%E0%B8%B3%E0%B8%A5%E0%B8%B9%E0%B8%81%E0%B8%81%E0%B8%B2</vt:lpwstr>
      </vt:variant>
      <vt:variant>
        <vt:lpwstr/>
      </vt:variant>
      <vt:variant>
        <vt:i4>6029404</vt:i4>
      </vt:variant>
      <vt:variant>
        <vt:i4>21</vt:i4>
      </vt:variant>
      <vt:variant>
        <vt:i4>0</vt:i4>
      </vt:variant>
      <vt:variant>
        <vt:i4>5</vt:i4>
      </vt:variant>
      <vt:variant>
        <vt:lpwstr>http://th.wikipedia.org/wiki/%E0%B8%AD%E0%B8%B3%E0%B9%80%E0%B8%A0%E0%B8%AD%E0%B8%A5%E0%B8%B2%E0%B8%94%E0%B8%AB%E0%B8%A5%E0%B8%B8%E0%B8%A1%E0%B9%81%E0%B8%81%E0%B9%89%E0%B8%A7</vt:lpwstr>
      </vt:variant>
      <vt:variant>
        <vt:lpwstr/>
      </vt:variant>
      <vt:variant>
        <vt:i4>4128881</vt:i4>
      </vt:variant>
      <vt:variant>
        <vt:i4>18</vt:i4>
      </vt:variant>
      <vt:variant>
        <vt:i4>0</vt:i4>
      </vt:variant>
      <vt:variant>
        <vt:i4>5</vt:i4>
      </vt:variant>
      <vt:variant>
        <vt:lpwstr>http://th.wikipedia.org/wiki/%E0%B8%AD%E0%B8%B3%E0%B9%80%E0%B8%A0%E0%B8%AD%E0%B8%AB%E0%B8%99%E0%B8%AD%E0%B8%87%E0%B9%80%E0%B8%AA%E0%B8%B7%E0%B8%AD</vt:lpwstr>
      </vt:variant>
      <vt:variant>
        <vt:lpwstr/>
      </vt:variant>
      <vt:variant>
        <vt:i4>6226007</vt:i4>
      </vt:variant>
      <vt:variant>
        <vt:i4>15</vt:i4>
      </vt:variant>
      <vt:variant>
        <vt:i4>0</vt:i4>
      </vt:variant>
      <vt:variant>
        <vt:i4>5</vt:i4>
      </vt:variant>
      <vt:variant>
        <vt:lpwstr>http://th.wikipedia.org/wiki/%E0%B8%AD%E0%B8%B3%E0%B9%80%E0%B8%A0%E0%B8%AD%E0%B8%98%E0%B8%B1%E0%B8%8D%E0%B8%9A%E0%B8%B8%E0%B8%A3%E0%B8%B5</vt:lpwstr>
      </vt:variant>
      <vt:variant>
        <vt:lpwstr/>
      </vt:variant>
      <vt:variant>
        <vt:i4>3539060</vt:i4>
      </vt:variant>
      <vt:variant>
        <vt:i4>12</vt:i4>
      </vt:variant>
      <vt:variant>
        <vt:i4>0</vt:i4>
      </vt:variant>
      <vt:variant>
        <vt:i4>5</vt:i4>
      </vt:variant>
      <vt:variant>
        <vt:lpwstr>http://th.wikipedia.org/wiki/%E0%B8%AD%E0%B8%B3%E0%B9%80%E0%B8%A0%E0%B8%AD%E0%B8%84%E0%B8%A5%E0%B8%AD%E0%B8%87%E0%B8%AB%E0%B8%A5%E0%B8%A7%E0%B8%87</vt:lpwstr>
      </vt:variant>
      <vt:variant>
        <vt:lpwstr/>
      </vt:variant>
      <vt:variant>
        <vt:i4>2228348</vt:i4>
      </vt:variant>
      <vt:variant>
        <vt:i4>9</vt:i4>
      </vt:variant>
      <vt:variant>
        <vt:i4>0</vt:i4>
      </vt:variant>
      <vt:variant>
        <vt:i4>5</vt:i4>
      </vt:variant>
      <vt:variant>
        <vt:lpwstr>http://th.wikipedia.org/wiki/%E0%B8%AD%E0%B8%B3%E0%B9%80%E0%B8%A0%E0%B8%AD%E0%B9%80%E0%B8%A1%E0%B8%B7%E0%B8%AD%E0%B8%87%E0%B8%9B%E0%B8%97%E0%B8%B8%E0%B8%A1%E0%B8%98%E0%B8%B2%E0%B8%99%E0%B8%B5</vt:lpwstr>
      </vt:variant>
      <vt:variant>
        <vt:lpwstr/>
      </vt:variant>
      <vt:variant>
        <vt:i4>6160475</vt:i4>
      </vt:variant>
      <vt:variant>
        <vt:i4>6</vt:i4>
      </vt:variant>
      <vt:variant>
        <vt:i4>0</vt:i4>
      </vt:variant>
      <vt:variant>
        <vt:i4>5</vt:i4>
      </vt:variant>
      <vt:variant>
        <vt:lpwstr>http://th.wikipedia.org/wiki/%E0%B8%AB%E0%B8%A1%E0%B8%B9%E0%B9%88%E0%B8%9A%E0%B9%89%E0%B8%B2%E0%B8%99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http://th.wikipedia.org/wiki/%E0%B8%95%E0%B8%B3%E0%B8%9A%E0%B8%A5</vt:lpwstr>
      </vt:variant>
      <vt:variant>
        <vt:lpwstr/>
      </vt:variant>
      <vt:variant>
        <vt:i4>7274609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http://th.wikipedia.org/wiki/%E0%B8%AD%E0%B8%B3%E0%B9%80%E0%B8%A0%E0%B8%AD</vt:lpwstr>
      </vt:variant>
      <vt:variant>
        <vt:lpwstr/>
      </vt:variant>
      <vt:variant>
        <vt:i4>3997735</vt:i4>
      </vt:variant>
      <vt:variant>
        <vt:i4>-1</vt:i4>
      </vt:variant>
      <vt:variant>
        <vt:i4>1068</vt:i4>
      </vt:variant>
      <vt:variant>
        <vt:i4>4</vt:i4>
      </vt:variant>
      <vt:variant>
        <vt:lpwstr>http://th.wikipedia.org/wiki/%E0%B9%84%E0%B8%9F%E0%B8%A5%E0%B9%8C:Amphoe_Pathum_Thani.png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Kimcy</cp:lastModifiedBy>
  <cp:revision>6</cp:revision>
  <cp:lastPrinted>2016-03-16T09:01:00Z</cp:lastPrinted>
  <dcterms:created xsi:type="dcterms:W3CDTF">2017-05-22T04:08:00Z</dcterms:created>
  <dcterms:modified xsi:type="dcterms:W3CDTF">2017-06-12T09:21:00Z</dcterms:modified>
</cp:coreProperties>
</file>